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7B04F" w14:textId="7634351D" w:rsidR="0024612C" w:rsidRPr="00B271D1" w:rsidRDefault="001647A6" w:rsidP="0024612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Modello</w:t>
      </w:r>
      <w:r w:rsidR="0024612C" w:rsidRPr="00B271D1">
        <w:rPr>
          <w:b/>
          <w:sz w:val="28"/>
          <w:szCs w:val="28"/>
        </w:rPr>
        <w:t xml:space="preserve"> 1</w:t>
      </w:r>
      <w:r w:rsidR="005C0B86">
        <w:rPr>
          <w:b/>
          <w:sz w:val="28"/>
          <w:szCs w:val="28"/>
        </w:rPr>
        <w:t>)</w:t>
      </w:r>
    </w:p>
    <w:p w14:paraId="30F3BC43" w14:textId="77777777" w:rsidR="0024612C" w:rsidRPr="002555EB" w:rsidRDefault="0024612C" w:rsidP="0024612C">
      <w:pPr>
        <w:rPr>
          <w:sz w:val="24"/>
          <w:szCs w:val="24"/>
        </w:rPr>
      </w:pPr>
    </w:p>
    <w:p w14:paraId="118A2FF5" w14:textId="77777777" w:rsidR="0024612C" w:rsidRDefault="0024612C" w:rsidP="0024612C">
      <w:pPr>
        <w:jc w:val="center"/>
        <w:rPr>
          <w:b/>
          <w:sz w:val="24"/>
          <w:szCs w:val="24"/>
        </w:rPr>
      </w:pPr>
    </w:p>
    <w:p w14:paraId="7D5E86C4" w14:textId="77777777" w:rsidR="0024612C" w:rsidRPr="009D6601" w:rsidRDefault="0024612C" w:rsidP="0024612C">
      <w:pPr>
        <w:jc w:val="center"/>
        <w:rPr>
          <w:b/>
          <w:sz w:val="28"/>
          <w:szCs w:val="28"/>
        </w:rPr>
      </w:pPr>
      <w:r w:rsidRPr="009D6601">
        <w:rPr>
          <w:b/>
          <w:sz w:val="28"/>
          <w:szCs w:val="28"/>
        </w:rPr>
        <w:t>ISTANZA DI MANIFESTAZIONE DI INTERESSE</w:t>
      </w:r>
    </w:p>
    <w:p w14:paraId="2E651952" w14:textId="77777777" w:rsidR="0024612C" w:rsidRDefault="0024612C" w:rsidP="0024612C">
      <w:pPr>
        <w:jc w:val="right"/>
        <w:rPr>
          <w:sz w:val="24"/>
          <w:szCs w:val="24"/>
        </w:rPr>
      </w:pPr>
    </w:p>
    <w:p w14:paraId="77892C09" w14:textId="77777777" w:rsidR="0024612C" w:rsidRPr="002555EB" w:rsidRDefault="0024612C" w:rsidP="0024612C">
      <w:pPr>
        <w:jc w:val="right"/>
        <w:rPr>
          <w:b/>
          <w:sz w:val="24"/>
          <w:szCs w:val="24"/>
        </w:rPr>
      </w:pPr>
      <w:r w:rsidRPr="002555EB">
        <w:rPr>
          <w:b/>
          <w:sz w:val="24"/>
          <w:szCs w:val="24"/>
        </w:rPr>
        <w:t>Spett.le</w:t>
      </w:r>
    </w:p>
    <w:p w14:paraId="646B5FE3" w14:textId="77777777" w:rsidR="0024612C" w:rsidRPr="002555EB" w:rsidRDefault="0024612C" w:rsidP="0024612C">
      <w:pPr>
        <w:jc w:val="right"/>
        <w:rPr>
          <w:b/>
          <w:sz w:val="24"/>
          <w:szCs w:val="24"/>
        </w:rPr>
      </w:pPr>
      <w:r w:rsidRPr="002555EB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OSMARI SRL</w:t>
      </w:r>
    </w:p>
    <w:p w14:paraId="064A62CE" w14:textId="77777777" w:rsidR="0024612C" w:rsidRPr="002555EB" w:rsidRDefault="0024612C" w:rsidP="0024612C">
      <w:pPr>
        <w:jc w:val="right"/>
        <w:rPr>
          <w:b/>
          <w:sz w:val="24"/>
          <w:szCs w:val="24"/>
        </w:rPr>
      </w:pPr>
      <w:r w:rsidRPr="002555EB">
        <w:rPr>
          <w:b/>
          <w:sz w:val="24"/>
          <w:szCs w:val="24"/>
        </w:rPr>
        <w:t>Località Piane di Chienti</w:t>
      </w:r>
    </w:p>
    <w:p w14:paraId="6EBD3C6B" w14:textId="77777777" w:rsidR="0024612C" w:rsidRPr="002555EB" w:rsidRDefault="0024612C" w:rsidP="0024612C">
      <w:pPr>
        <w:jc w:val="right"/>
        <w:rPr>
          <w:b/>
          <w:sz w:val="24"/>
          <w:szCs w:val="24"/>
        </w:rPr>
      </w:pPr>
      <w:r w:rsidRPr="002555EB">
        <w:rPr>
          <w:b/>
          <w:sz w:val="24"/>
          <w:szCs w:val="24"/>
        </w:rPr>
        <w:t>62029 Tolentino (MC)</w:t>
      </w:r>
    </w:p>
    <w:p w14:paraId="6CC3CEED" w14:textId="77777777" w:rsidR="0024612C" w:rsidRPr="002555EB" w:rsidRDefault="0024612C" w:rsidP="0024612C">
      <w:pPr>
        <w:rPr>
          <w:sz w:val="24"/>
          <w:szCs w:val="24"/>
        </w:rPr>
      </w:pPr>
    </w:p>
    <w:p w14:paraId="614657F9" w14:textId="33FF4DDD" w:rsidR="00764884" w:rsidRDefault="0024612C" w:rsidP="0036167F">
      <w:pPr>
        <w:jc w:val="both"/>
        <w:rPr>
          <w:b/>
          <w:sz w:val="24"/>
          <w:szCs w:val="24"/>
        </w:rPr>
      </w:pPr>
      <w:r w:rsidRPr="002555EB">
        <w:rPr>
          <w:b/>
          <w:sz w:val="24"/>
          <w:szCs w:val="24"/>
        </w:rPr>
        <w:t xml:space="preserve">OGGETTO: </w:t>
      </w:r>
      <w:r w:rsidR="0036167F" w:rsidRPr="0036167F">
        <w:rPr>
          <w:b/>
          <w:sz w:val="24"/>
          <w:szCs w:val="24"/>
        </w:rPr>
        <w:t>INDAGINE DI MERCATO PER L’ACQUISIZIONE DI MANIFESTAZIONI DI INTERESSE E CONTESTUALE R</w:t>
      </w:r>
      <w:r w:rsidR="00936C97">
        <w:rPr>
          <w:b/>
          <w:sz w:val="24"/>
          <w:szCs w:val="24"/>
        </w:rPr>
        <w:t>ACCOLTA</w:t>
      </w:r>
      <w:r w:rsidR="0036167F" w:rsidRPr="0036167F">
        <w:rPr>
          <w:b/>
          <w:sz w:val="24"/>
          <w:szCs w:val="24"/>
        </w:rPr>
        <w:t xml:space="preserve"> DI PREVENTIVI FINALIZZATA </w:t>
      </w:r>
      <w:r w:rsidR="005D4D3A">
        <w:rPr>
          <w:b/>
          <w:sz w:val="24"/>
          <w:szCs w:val="24"/>
        </w:rPr>
        <w:t xml:space="preserve">A </w:t>
      </w:r>
      <w:r w:rsidR="0036167F" w:rsidRPr="0036167F">
        <w:rPr>
          <w:b/>
          <w:sz w:val="24"/>
          <w:szCs w:val="24"/>
        </w:rPr>
        <w:t>SUCCESSIVO AFFIDAMENTO EX ART. 50, COMMA 1, L</w:t>
      </w:r>
      <w:r w:rsidR="00DA084A">
        <w:rPr>
          <w:b/>
          <w:sz w:val="24"/>
          <w:szCs w:val="24"/>
        </w:rPr>
        <w:t xml:space="preserve">ETT. B) DEL D.LGS. 36/2023 DEL: </w:t>
      </w:r>
      <w:r w:rsidR="0036167F" w:rsidRPr="0036167F">
        <w:rPr>
          <w:b/>
          <w:sz w:val="24"/>
          <w:szCs w:val="24"/>
        </w:rPr>
        <w:t>“</w:t>
      </w:r>
      <w:r w:rsidR="008046F2" w:rsidRPr="008046F2">
        <w:rPr>
          <w:b/>
          <w:i/>
          <w:sz w:val="24"/>
          <w:szCs w:val="24"/>
        </w:rPr>
        <w:t>FORNITURA E POSA IN OPERA IN SITO DI BIOMASSA FILTRANTE MEDIANTE SOSTITUZIONE DEL MATERIALE ESISTENTE COMPRESO IL SERVIZIO DI RIMOZIONE E SMALTIMENTO DI QUEST'ULTIMO, PER LA MANUTENZIONE PERIODICA DEI BIOFILTRI PRESENTI NELL'IMPIANTO DI COSMARI SRL, SITO IN LOC. PIANE DI CHIENTI - TOLENTINO (MC)</w:t>
      </w:r>
      <w:r w:rsidR="0036167F" w:rsidRPr="0036167F">
        <w:rPr>
          <w:b/>
          <w:sz w:val="24"/>
          <w:szCs w:val="24"/>
        </w:rPr>
        <w:t>”.</w:t>
      </w:r>
    </w:p>
    <w:p w14:paraId="08EBA061" w14:textId="77777777" w:rsidR="001D3F10" w:rsidRDefault="001D3F10" w:rsidP="0036167F">
      <w:pPr>
        <w:jc w:val="both"/>
        <w:rPr>
          <w:b/>
          <w:sz w:val="24"/>
          <w:szCs w:val="24"/>
        </w:rPr>
      </w:pPr>
    </w:p>
    <w:p w14:paraId="41B01EC6" w14:textId="045C19CB" w:rsidR="0003342E" w:rsidRPr="00764884" w:rsidRDefault="00927601" w:rsidP="007648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Codice Avviso: </w:t>
      </w:r>
      <w:r w:rsidR="00AE16CB">
        <w:rPr>
          <w:b/>
          <w:sz w:val="28"/>
          <w:szCs w:val="28"/>
        </w:rPr>
        <w:t>A00032</w:t>
      </w:r>
      <w:bookmarkStart w:id="0" w:name="_GoBack"/>
      <w:bookmarkEnd w:id="0"/>
    </w:p>
    <w:p w14:paraId="56F7D61B" w14:textId="77777777" w:rsidR="0024612C" w:rsidRDefault="0024612C" w:rsidP="0024612C">
      <w:pPr>
        <w:rPr>
          <w:b/>
          <w:sz w:val="24"/>
          <w:szCs w:val="24"/>
        </w:rPr>
      </w:pPr>
    </w:p>
    <w:p w14:paraId="1C03AF08" w14:textId="77777777" w:rsidR="00F06376" w:rsidRDefault="00F06376" w:rsidP="0024612C">
      <w:pPr>
        <w:rPr>
          <w:b/>
          <w:sz w:val="24"/>
          <w:szCs w:val="24"/>
        </w:rPr>
      </w:pPr>
    </w:p>
    <w:p w14:paraId="7CDDA60B" w14:textId="77777777" w:rsidR="0024612C" w:rsidRDefault="0024612C" w:rsidP="0024612C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2555EB">
        <w:rPr>
          <w:sz w:val="24"/>
          <w:szCs w:val="24"/>
        </w:rPr>
        <w:t>l sottoscritto ……………………………………………………… nato il ……………………….. a ……………………………</w:t>
      </w:r>
      <w:r>
        <w:rPr>
          <w:sz w:val="24"/>
          <w:szCs w:val="24"/>
        </w:rPr>
        <w:t>r</w:t>
      </w:r>
      <w:r w:rsidRPr="002555EB">
        <w:rPr>
          <w:sz w:val="24"/>
          <w:szCs w:val="24"/>
        </w:rPr>
        <w:t>esidente a ……………………………………………. Via ……………………………………codice fiscale ….………………………………. in qualità di ……………………………………………….. dell’impresa ………………………..………………. con sede legale in ……………………………………………. Via ……………………………………………codice fiscale ….………………………………. P</w:t>
      </w:r>
      <w:r>
        <w:rPr>
          <w:sz w:val="24"/>
          <w:szCs w:val="24"/>
        </w:rPr>
        <w:t>.</w:t>
      </w:r>
      <w:r w:rsidRPr="002555EB">
        <w:rPr>
          <w:sz w:val="24"/>
          <w:szCs w:val="24"/>
        </w:rPr>
        <w:t>IVA ….……………………………… Per ogni comunicazione relativa a chiarimenti e per le verifiche previste dalla normativa vigente: PEC …………………………………………………….…..ai sensi e pe</w:t>
      </w:r>
      <w:r>
        <w:rPr>
          <w:sz w:val="24"/>
          <w:szCs w:val="24"/>
        </w:rPr>
        <w:t>r gli effetti dello “Avviso di Manifestazione di I</w:t>
      </w:r>
      <w:r w:rsidRPr="002555EB">
        <w:rPr>
          <w:sz w:val="24"/>
          <w:szCs w:val="24"/>
        </w:rPr>
        <w:t xml:space="preserve">nteresse” pubblicato da </w:t>
      </w:r>
      <w:r>
        <w:rPr>
          <w:sz w:val="24"/>
          <w:szCs w:val="24"/>
        </w:rPr>
        <w:t>COSMARI SRL</w:t>
      </w:r>
    </w:p>
    <w:p w14:paraId="5E37E4D6" w14:textId="77777777" w:rsidR="0024612C" w:rsidRPr="002555EB" w:rsidRDefault="0024612C" w:rsidP="0024612C">
      <w:pPr>
        <w:jc w:val="both"/>
        <w:rPr>
          <w:sz w:val="24"/>
          <w:szCs w:val="24"/>
        </w:rPr>
      </w:pPr>
    </w:p>
    <w:p w14:paraId="2152D4DD" w14:textId="77777777" w:rsidR="0024612C" w:rsidRDefault="0024612C" w:rsidP="0024612C">
      <w:pPr>
        <w:jc w:val="center"/>
        <w:rPr>
          <w:b/>
          <w:bCs/>
          <w:sz w:val="24"/>
          <w:szCs w:val="24"/>
        </w:rPr>
      </w:pPr>
      <w:r w:rsidRPr="00070D84">
        <w:rPr>
          <w:b/>
          <w:bCs/>
          <w:sz w:val="24"/>
          <w:szCs w:val="24"/>
        </w:rPr>
        <w:t>CHIEDE</w:t>
      </w:r>
    </w:p>
    <w:p w14:paraId="01BCE414" w14:textId="77777777" w:rsidR="0024612C" w:rsidRPr="00070D84" w:rsidRDefault="0024612C" w:rsidP="0024612C">
      <w:pPr>
        <w:jc w:val="center"/>
        <w:rPr>
          <w:b/>
          <w:bCs/>
          <w:sz w:val="24"/>
          <w:szCs w:val="24"/>
        </w:rPr>
      </w:pPr>
    </w:p>
    <w:p w14:paraId="468672CF" w14:textId="2CCB932A" w:rsidR="0024612C" w:rsidRDefault="0024612C" w:rsidP="0024612C">
      <w:pPr>
        <w:jc w:val="both"/>
        <w:rPr>
          <w:sz w:val="24"/>
          <w:szCs w:val="24"/>
        </w:rPr>
      </w:pPr>
      <w:r w:rsidRPr="002555EB">
        <w:rPr>
          <w:sz w:val="24"/>
          <w:szCs w:val="24"/>
        </w:rPr>
        <w:t xml:space="preserve">di essere invitato alla </w:t>
      </w:r>
      <w:r w:rsidR="00466032">
        <w:rPr>
          <w:sz w:val="24"/>
          <w:szCs w:val="24"/>
        </w:rPr>
        <w:t>presentazione di</w:t>
      </w:r>
      <w:r w:rsidR="0036167F">
        <w:rPr>
          <w:sz w:val="24"/>
          <w:szCs w:val="24"/>
        </w:rPr>
        <w:t xml:space="preserve"> preventiv</w:t>
      </w:r>
      <w:r w:rsidR="00466032">
        <w:rPr>
          <w:sz w:val="24"/>
          <w:szCs w:val="24"/>
        </w:rPr>
        <w:t>o</w:t>
      </w:r>
      <w:r w:rsidR="0036167F">
        <w:rPr>
          <w:sz w:val="24"/>
          <w:szCs w:val="24"/>
        </w:rPr>
        <w:t xml:space="preserve"> finalizzat</w:t>
      </w:r>
      <w:r w:rsidR="00466032">
        <w:rPr>
          <w:sz w:val="24"/>
          <w:szCs w:val="24"/>
        </w:rPr>
        <w:t>o</w:t>
      </w:r>
      <w:r w:rsidR="0036167F">
        <w:rPr>
          <w:sz w:val="24"/>
          <w:szCs w:val="24"/>
        </w:rPr>
        <w:t xml:space="preserve"> </w:t>
      </w:r>
      <w:r w:rsidR="00466032">
        <w:rPr>
          <w:sz w:val="24"/>
          <w:szCs w:val="24"/>
        </w:rPr>
        <w:t>all’</w:t>
      </w:r>
      <w:r w:rsidR="0036167F">
        <w:rPr>
          <w:sz w:val="24"/>
          <w:szCs w:val="24"/>
        </w:rPr>
        <w:t>affidamento diretto</w:t>
      </w:r>
      <w:r w:rsidR="00C16DAF">
        <w:rPr>
          <w:sz w:val="24"/>
          <w:szCs w:val="24"/>
        </w:rPr>
        <w:t>,</w:t>
      </w:r>
      <w:r>
        <w:rPr>
          <w:sz w:val="24"/>
          <w:szCs w:val="24"/>
        </w:rPr>
        <w:t xml:space="preserve"> di cui all’oggetto</w:t>
      </w:r>
      <w:r w:rsidR="00C16DAF">
        <w:rPr>
          <w:sz w:val="24"/>
          <w:szCs w:val="24"/>
        </w:rPr>
        <w:t>,</w:t>
      </w:r>
      <w:r>
        <w:rPr>
          <w:sz w:val="24"/>
          <w:szCs w:val="24"/>
        </w:rPr>
        <w:t xml:space="preserve"> e pertanto,</w:t>
      </w:r>
    </w:p>
    <w:p w14:paraId="2EEF5B1A" w14:textId="77777777" w:rsidR="0024612C" w:rsidRPr="002555EB" w:rsidRDefault="0024612C" w:rsidP="0024612C">
      <w:pPr>
        <w:jc w:val="both"/>
        <w:rPr>
          <w:sz w:val="24"/>
          <w:szCs w:val="24"/>
        </w:rPr>
      </w:pPr>
    </w:p>
    <w:p w14:paraId="2F86AE24" w14:textId="77777777" w:rsidR="0024612C" w:rsidRDefault="0024612C" w:rsidP="0024612C">
      <w:pPr>
        <w:jc w:val="center"/>
        <w:rPr>
          <w:b/>
          <w:bCs/>
          <w:sz w:val="24"/>
          <w:szCs w:val="24"/>
        </w:rPr>
      </w:pPr>
      <w:r w:rsidRPr="00070D84">
        <w:rPr>
          <w:b/>
          <w:bCs/>
          <w:sz w:val="24"/>
          <w:szCs w:val="24"/>
        </w:rPr>
        <w:t>DICHIARA</w:t>
      </w:r>
    </w:p>
    <w:p w14:paraId="5CD36FAC" w14:textId="77777777" w:rsidR="0024612C" w:rsidRDefault="0024612C" w:rsidP="0024612C">
      <w:pPr>
        <w:jc w:val="center"/>
        <w:rPr>
          <w:b/>
          <w:bCs/>
          <w:sz w:val="24"/>
          <w:szCs w:val="24"/>
        </w:rPr>
      </w:pPr>
    </w:p>
    <w:p w14:paraId="0040E40B" w14:textId="77777777" w:rsidR="0024612C" w:rsidRPr="005E4ACD" w:rsidRDefault="0024612C" w:rsidP="0024612C">
      <w:pPr>
        <w:jc w:val="both"/>
        <w:rPr>
          <w:sz w:val="24"/>
          <w:szCs w:val="24"/>
        </w:rPr>
      </w:pPr>
      <w:r w:rsidRPr="005E4ACD">
        <w:rPr>
          <w:sz w:val="24"/>
          <w:szCs w:val="24"/>
        </w:rPr>
        <w:t>ai sensi degli articoli 46 e 47 del D.P.R. 28 dicembre 2000, n. 445, consapevole delle sanzioni penali previste dall’articolo 76 del medesimo D.P.R. 445/2000 per le ipotesi di falsità in atti e dichiarazioni mendaci ivi indicate:</w:t>
      </w:r>
    </w:p>
    <w:p w14:paraId="54792DFF" w14:textId="325579C1" w:rsidR="0024612C" w:rsidRPr="00F06376" w:rsidRDefault="00F06376" w:rsidP="00F06376">
      <w:pPr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a) </w:t>
      </w:r>
      <w:r w:rsidR="0024612C" w:rsidRPr="00F06376">
        <w:rPr>
          <w:sz w:val="24"/>
          <w:szCs w:val="24"/>
        </w:rPr>
        <w:t>di non incorrere nelle cause di esclusione di cui agli artt. 94, 95 e 98 del D.Lgs</w:t>
      </w:r>
      <w:r w:rsidR="0024612C" w:rsidRPr="009D5A66">
        <w:rPr>
          <w:sz w:val="24"/>
          <w:szCs w:val="24"/>
        </w:rPr>
        <w:t>. 36/23</w:t>
      </w:r>
      <w:r w:rsidR="00C16DAF" w:rsidRPr="009D5A66">
        <w:rPr>
          <w:sz w:val="24"/>
          <w:szCs w:val="24"/>
        </w:rPr>
        <w:t xml:space="preserve"> e s.m.i.</w:t>
      </w:r>
      <w:r w:rsidR="0024612C" w:rsidRPr="009D5A66">
        <w:rPr>
          <w:sz w:val="24"/>
          <w:szCs w:val="24"/>
        </w:rPr>
        <w:t>;</w:t>
      </w:r>
    </w:p>
    <w:p w14:paraId="74FC1729" w14:textId="486053A8" w:rsidR="00F06376" w:rsidRDefault="00F06376" w:rsidP="00F063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24612C" w:rsidRPr="00F06376">
        <w:rPr>
          <w:sz w:val="24"/>
          <w:szCs w:val="24"/>
        </w:rPr>
        <w:t xml:space="preserve">di possedere i requisiti di idoneità professionale: Certificato della C.C.I.A.A. con iscrizione per attività </w:t>
      </w:r>
      <w:r w:rsidR="00212EBE">
        <w:rPr>
          <w:sz w:val="24"/>
          <w:szCs w:val="24"/>
        </w:rPr>
        <w:t xml:space="preserve">inerente l’oggetto </w:t>
      </w:r>
      <w:r w:rsidR="00DF372A">
        <w:rPr>
          <w:sz w:val="24"/>
          <w:szCs w:val="24"/>
        </w:rPr>
        <w:t>dell’affidamento</w:t>
      </w:r>
      <w:r w:rsidR="00212EBE">
        <w:rPr>
          <w:sz w:val="24"/>
          <w:szCs w:val="24"/>
        </w:rPr>
        <w:t>.</w:t>
      </w:r>
    </w:p>
    <w:p w14:paraId="0FAA20CF" w14:textId="200EDBF0" w:rsidR="000C1B32" w:rsidRPr="001E0FCF" w:rsidRDefault="000C1B32" w:rsidP="000C1B32">
      <w:pPr>
        <w:tabs>
          <w:tab w:val="left" w:pos="360"/>
          <w:tab w:val="left" w:pos="792"/>
        </w:tabs>
        <w:contextualSpacing/>
        <w:jc w:val="both"/>
        <w:textAlignment w:val="auto"/>
      </w:pPr>
      <w:r w:rsidRPr="001E0FCF">
        <w:rPr>
          <w:sz w:val="24"/>
          <w:szCs w:val="24"/>
        </w:rPr>
        <w:lastRenderedPageBreak/>
        <w:t xml:space="preserve">c) di possedere un </w:t>
      </w:r>
      <w:r w:rsidRPr="001E0FCF">
        <w:rPr>
          <w:b/>
          <w:bCs/>
          <w:sz w:val="24"/>
          <w:szCs w:val="24"/>
        </w:rPr>
        <w:t>fatturato globale d’impresa</w:t>
      </w:r>
      <w:r w:rsidRPr="001E0FCF">
        <w:rPr>
          <w:bCs/>
          <w:sz w:val="24"/>
          <w:szCs w:val="24"/>
        </w:rPr>
        <w:t>, nei migliori tre esercizi finanziari degli ultimi cinque anni antecedenti la data di pubblicazione dell’Avviso, per un importo almeno pari a due volte il valore stimato dell’affidamento;</w:t>
      </w:r>
    </w:p>
    <w:p w14:paraId="3D9FD59D" w14:textId="5F663D01" w:rsidR="000C1B32" w:rsidRPr="001E0FCF" w:rsidRDefault="000C1B32" w:rsidP="000C1B32">
      <w:pPr>
        <w:tabs>
          <w:tab w:val="left" w:pos="360"/>
          <w:tab w:val="left" w:pos="792"/>
        </w:tabs>
        <w:contextualSpacing/>
        <w:jc w:val="both"/>
        <w:rPr>
          <w:b/>
          <w:bCs/>
          <w:sz w:val="24"/>
          <w:szCs w:val="24"/>
        </w:rPr>
      </w:pPr>
      <w:r w:rsidRPr="00986D32">
        <w:rPr>
          <w:sz w:val="24"/>
          <w:szCs w:val="24"/>
        </w:rPr>
        <w:t>d)</w:t>
      </w:r>
      <w:r w:rsidRPr="001E0FCF">
        <w:t xml:space="preserve"> </w:t>
      </w:r>
      <w:r w:rsidRPr="001E0FCF">
        <w:rPr>
          <w:sz w:val="24"/>
          <w:szCs w:val="24"/>
        </w:rPr>
        <w:t xml:space="preserve">di aver eseguito </w:t>
      </w:r>
      <w:r w:rsidR="00DF372A" w:rsidRPr="00DF372A">
        <w:rPr>
          <w:b/>
          <w:sz w:val="24"/>
          <w:szCs w:val="24"/>
        </w:rPr>
        <w:t>forniture/</w:t>
      </w:r>
      <w:r w:rsidRPr="00DF372A">
        <w:rPr>
          <w:b/>
          <w:bCs/>
          <w:sz w:val="24"/>
          <w:szCs w:val="24"/>
        </w:rPr>
        <w:t>servizi</w:t>
      </w:r>
      <w:r w:rsidRPr="001E0FCF">
        <w:rPr>
          <w:b/>
          <w:bCs/>
          <w:sz w:val="24"/>
          <w:szCs w:val="24"/>
        </w:rPr>
        <w:t xml:space="preserve"> analoghi, </w:t>
      </w:r>
      <w:r w:rsidRPr="001E0FCF">
        <w:rPr>
          <w:bCs/>
          <w:iCs/>
          <w:sz w:val="24"/>
          <w:szCs w:val="24"/>
        </w:rPr>
        <w:t xml:space="preserve">negli ultimi dieci anni antecedenti la </w:t>
      </w:r>
      <w:r w:rsidRPr="00A839DC">
        <w:rPr>
          <w:bCs/>
          <w:iCs/>
          <w:sz w:val="24"/>
          <w:szCs w:val="24"/>
        </w:rPr>
        <w:t xml:space="preserve">data di pubblicazione dell’Avviso, per un importo complessivo non inferiore a 2 (due) volte il valore presunto dell’affidamento e quindi, non inferiore a </w:t>
      </w:r>
      <w:r w:rsidR="00A839DC" w:rsidRPr="00A839DC">
        <w:rPr>
          <w:b/>
          <w:bCs/>
          <w:iCs/>
          <w:sz w:val="24"/>
          <w:szCs w:val="24"/>
        </w:rPr>
        <w:t>€ 276.500,00 (Euro duecentosettantaseimilacinquecento/00)</w:t>
      </w:r>
      <w:r w:rsidRPr="00A839DC">
        <w:rPr>
          <w:iCs/>
          <w:sz w:val="24"/>
          <w:szCs w:val="24"/>
        </w:rPr>
        <w:t>,</w:t>
      </w:r>
      <w:r w:rsidRPr="00A839DC">
        <w:rPr>
          <w:bCs/>
          <w:iCs/>
          <w:sz w:val="24"/>
          <w:szCs w:val="24"/>
        </w:rPr>
        <w:t xml:space="preserve"> eseguiti</w:t>
      </w:r>
      <w:r w:rsidRPr="001E0FCF">
        <w:rPr>
          <w:bCs/>
          <w:iCs/>
          <w:sz w:val="24"/>
          <w:szCs w:val="24"/>
        </w:rPr>
        <w:t xml:space="preserve"> per conto di enti pubblici o privati;</w:t>
      </w:r>
    </w:p>
    <w:p w14:paraId="654817C4" w14:textId="3FBCF4ED" w:rsidR="00BB27C2" w:rsidRDefault="000C1B32" w:rsidP="000C1B32">
      <w:pPr>
        <w:tabs>
          <w:tab w:val="left" w:pos="360"/>
          <w:tab w:val="left" w:pos="792"/>
        </w:tabs>
        <w:contextualSpacing/>
        <w:jc w:val="both"/>
        <w:rPr>
          <w:sz w:val="24"/>
          <w:szCs w:val="24"/>
        </w:rPr>
      </w:pPr>
      <w:r w:rsidRPr="001E0FCF">
        <w:rPr>
          <w:sz w:val="24"/>
          <w:szCs w:val="24"/>
        </w:rPr>
        <w:t>e)</w:t>
      </w:r>
      <w:r w:rsidRPr="001E0FCF">
        <w:rPr>
          <w:b/>
          <w:bCs/>
          <w:sz w:val="24"/>
          <w:szCs w:val="24"/>
        </w:rPr>
        <w:t xml:space="preserve"> </w:t>
      </w:r>
      <w:r w:rsidR="008E57AB">
        <w:rPr>
          <w:sz w:val="24"/>
          <w:szCs w:val="24"/>
        </w:rPr>
        <w:t xml:space="preserve">di avere la </w:t>
      </w:r>
      <w:r w:rsidR="008E57AB" w:rsidRPr="008E57AB">
        <w:rPr>
          <w:b/>
          <w:sz w:val="24"/>
          <w:szCs w:val="24"/>
        </w:rPr>
        <w:t>disponibilità</w:t>
      </w:r>
      <w:r w:rsidR="008E57AB">
        <w:rPr>
          <w:sz w:val="24"/>
          <w:szCs w:val="24"/>
        </w:rPr>
        <w:t xml:space="preserve"> </w:t>
      </w:r>
      <w:r w:rsidR="00B45092" w:rsidRPr="00D75AB4">
        <w:rPr>
          <w:rFonts w:eastAsia="Calibri"/>
          <w:sz w:val="24"/>
        </w:rPr>
        <w:t xml:space="preserve">di mezzi e beni per l’esecuzione delle prestazioni in oggetto </w:t>
      </w:r>
      <w:r w:rsidR="00B45092" w:rsidRPr="00D75AB4">
        <w:rPr>
          <w:rFonts w:eastAsia="Calibri"/>
          <w:b/>
          <w:sz w:val="24"/>
          <w:u w:val="single"/>
        </w:rPr>
        <w:t>o dichiarazione in caso di aggiudicazione dell’affidamento, resa in sede di offerta, di impegno a disporre</w:t>
      </w:r>
      <w:r w:rsidR="00B45092" w:rsidRPr="00D75AB4">
        <w:rPr>
          <w:rFonts w:eastAsia="Calibri"/>
          <w:sz w:val="24"/>
        </w:rPr>
        <w:t xml:space="preserve"> di mezzi e beni </w:t>
      </w:r>
      <w:r w:rsidR="00B45092">
        <w:rPr>
          <w:rFonts w:eastAsia="Calibri"/>
          <w:sz w:val="24"/>
        </w:rPr>
        <w:t>idonei per l’esecuzione dell’affidamento</w:t>
      </w:r>
      <w:r w:rsidR="00BB27C2">
        <w:rPr>
          <w:sz w:val="24"/>
          <w:szCs w:val="24"/>
        </w:rPr>
        <w:t>;</w:t>
      </w:r>
    </w:p>
    <w:p w14:paraId="11FE79B9" w14:textId="5A258F11" w:rsidR="005069FA" w:rsidRDefault="005069FA" w:rsidP="000C1B32">
      <w:pPr>
        <w:tabs>
          <w:tab w:val="left" w:pos="360"/>
          <w:tab w:val="left" w:pos="792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di essere iscritto </w:t>
      </w:r>
      <w:r w:rsidRPr="00DA18A6">
        <w:rPr>
          <w:b/>
          <w:bCs/>
          <w:iCs/>
          <w:sz w:val="24"/>
          <w:szCs w:val="24"/>
        </w:rPr>
        <w:t>all’Albo Nazionale Gestori Ambientali di cui all’art. 212, D.lgs. 152/06 e s.m.i., nella seguente categoria e classe:</w:t>
      </w:r>
      <w:r>
        <w:rPr>
          <w:b/>
          <w:bCs/>
          <w:iCs/>
          <w:sz w:val="24"/>
          <w:szCs w:val="24"/>
        </w:rPr>
        <w:t xml:space="preserve"> Categoria ____, classe ____;</w:t>
      </w:r>
    </w:p>
    <w:p w14:paraId="41B3CCD6" w14:textId="6B1EF508" w:rsidR="001679A4" w:rsidRPr="001679A4" w:rsidRDefault="005069FA" w:rsidP="000C1B32">
      <w:pPr>
        <w:tabs>
          <w:tab w:val="left" w:pos="360"/>
          <w:tab w:val="left" w:pos="792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1679A4">
        <w:rPr>
          <w:sz w:val="24"/>
          <w:szCs w:val="24"/>
        </w:rPr>
        <w:t>) di possedere l’</w:t>
      </w:r>
      <w:r w:rsidR="001679A4">
        <w:rPr>
          <w:b/>
          <w:sz w:val="24"/>
          <w:szCs w:val="24"/>
          <w:u w:val="single"/>
        </w:rPr>
        <w:t>autorizzazione</w:t>
      </w:r>
      <w:r w:rsidR="001679A4">
        <w:rPr>
          <w:sz w:val="24"/>
          <w:szCs w:val="24"/>
        </w:rPr>
        <w:t xml:space="preserve"> </w:t>
      </w:r>
      <w:r w:rsidR="001679A4" w:rsidRPr="004E6A51">
        <w:rPr>
          <w:bCs/>
          <w:iCs/>
          <w:sz w:val="24"/>
          <w:szCs w:val="24"/>
        </w:rPr>
        <w:t>dell’impianto di trattamento e recupero dell</w:t>
      </w:r>
      <w:r w:rsidR="001679A4">
        <w:rPr>
          <w:bCs/>
          <w:iCs/>
          <w:sz w:val="24"/>
          <w:szCs w:val="24"/>
        </w:rPr>
        <w:t xml:space="preserve">a biomassa esausta (codice EER </w:t>
      </w:r>
      <w:r w:rsidR="001679A4" w:rsidRPr="004E6A51">
        <w:rPr>
          <w:bCs/>
          <w:iCs/>
          <w:sz w:val="24"/>
          <w:szCs w:val="24"/>
        </w:rPr>
        <w:t>a cura dell’affidatario)</w:t>
      </w:r>
      <w:r w:rsidR="001679A4">
        <w:rPr>
          <w:bCs/>
          <w:iCs/>
          <w:sz w:val="24"/>
          <w:szCs w:val="24"/>
        </w:rPr>
        <w:t xml:space="preserve"> </w:t>
      </w:r>
      <w:r w:rsidR="00E34292">
        <w:rPr>
          <w:bCs/>
          <w:iCs/>
          <w:sz w:val="24"/>
          <w:szCs w:val="24"/>
        </w:rPr>
        <w:t xml:space="preserve">e/o </w:t>
      </w:r>
      <w:r w:rsidR="00E34292" w:rsidRPr="00093C9E">
        <w:rPr>
          <w:b/>
          <w:bCs/>
          <w:iCs/>
          <w:sz w:val="24"/>
          <w:szCs w:val="24"/>
          <w:u w:val="single"/>
        </w:rPr>
        <w:t>possesso</w:t>
      </w:r>
      <w:r w:rsidR="00E34292">
        <w:rPr>
          <w:bCs/>
          <w:iCs/>
          <w:sz w:val="24"/>
          <w:szCs w:val="24"/>
        </w:rPr>
        <w:t xml:space="preserve"> </w:t>
      </w:r>
      <w:r w:rsidR="00E34292" w:rsidRPr="00093C9E">
        <w:rPr>
          <w:bCs/>
          <w:iCs/>
          <w:sz w:val="24"/>
          <w:szCs w:val="24"/>
        </w:rPr>
        <w:t>a titolo di proprietà o qualsiasi altro titolo dell’impianto da parte dell’operatore economico concorrente, che ne garantisca la piena e incondizionata disponibilità per tutta la durata</w:t>
      </w:r>
      <w:r w:rsidR="00E34292">
        <w:rPr>
          <w:bCs/>
          <w:iCs/>
          <w:sz w:val="24"/>
          <w:szCs w:val="24"/>
        </w:rPr>
        <w:t xml:space="preserve"> d</w:t>
      </w:r>
      <w:r w:rsidR="009D5202">
        <w:rPr>
          <w:bCs/>
          <w:iCs/>
          <w:sz w:val="24"/>
          <w:szCs w:val="24"/>
        </w:rPr>
        <w:t>ell’affidamento;</w:t>
      </w:r>
    </w:p>
    <w:p w14:paraId="4478F72D" w14:textId="16C2E9F9" w:rsidR="00BB27C2" w:rsidRDefault="005069FA" w:rsidP="000C1B32">
      <w:pPr>
        <w:tabs>
          <w:tab w:val="left" w:pos="360"/>
          <w:tab w:val="left" w:pos="792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="00BB27C2">
        <w:rPr>
          <w:sz w:val="24"/>
          <w:szCs w:val="24"/>
        </w:rPr>
        <w:t xml:space="preserve">) di essere </w:t>
      </w:r>
      <w:r w:rsidR="00BB27C2" w:rsidRPr="00BB27C2">
        <w:rPr>
          <w:sz w:val="24"/>
          <w:szCs w:val="24"/>
        </w:rPr>
        <w:t>iscritt</w:t>
      </w:r>
      <w:r w:rsidR="00BB27C2">
        <w:rPr>
          <w:sz w:val="24"/>
          <w:szCs w:val="24"/>
        </w:rPr>
        <w:t>o</w:t>
      </w:r>
      <w:r w:rsidR="00BB27C2" w:rsidRPr="00BB27C2">
        <w:rPr>
          <w:sz w:val="24"/>
          <w:szCs w:val="24"/>
        </w:rPr>
        <w:t xml:space="preserve"> alla White List della Prefettura di</w:t>
      </w:r>
      <w:r w:rsidR="00BB27C2">
        <w:rPr>
          <w:sz w:val="24"/>
          <w:szCs w:val="24"/>
        </w:rPr>
        <w:t xml:space="preserve"> __________________________;</w:t>
      </w:r>
    </w:p>
    <w:p w14:paraId="4E96A6E9" w14:textId="163418D1" w:rsidR="00B23499" w:rsidRPr="00BB27C2" w:rsidRDefault="00B23499" w:rsidP="000C1B32">
      <w:pPr>
        <w:tabs>
          <w:tab w:val="left" w:pos="360"/>
          <w:tab w:val="left" w:pos="792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i) di essere in possesso della </w:t>
      </w:r>
      <w:r w:rsidRPr="00B23499">
        <w:rPr>
          <w:b/>
          <w:sz w:val="24"/>
          <w:szCs w:val="24"/>
        </w:rPr>
        <w:t>certificazione ISO 14001:2015</w:t>
      </w:r>
      <w:r w:rsidR="00C0573F">
        <w:rPr>
          <w:b/>
          <w:sz w:val="24"/>
          <w:szCs w:val="24"/>
        </w:rPr>
        <w:t xml:space="preserve"> </w:t>
      </w:r>
      <w:r w:rsidR="00C0573F">
        <w:rPr>
          <w:rFonts w:eastAsia="Calibri"/>
          <w:b/>
          <w:bCs/>
          <w:iCs/>
          <w:sz w:val="24"/>
        </w:rPr>
        <w:t>e/o ISO 9001:20215</w:t>
      </w:r>
      <w:r w:rsidRPr="00B23499">
        <w:rPr>
          <w:b/>
          <w:sz w:val="24"/>
          <w:szCs w:val="24"/>
        </w:rPr>
        <w:t>.</w:t>
      </w:r>
    </w:p>
    <w:p w14:paraId="68D93284" w14:textId="3479DCDE" w:rsidR="000C1B32" w:rsidRDefault="000C1B32" w:rsidP="000C1B32">
      <w:pPr>
        <w:tabs>
          <w:tab w:val="left" w:pos="360"/>
          <w:tab w:val="left" w:pos="792"/>
        </w:tabs>
        <w:jc w:val="both"/>
        <w:rPr>
          <w:b/>
          <w:bCs/>
          <w:sz w:val="24"/>
          <w:szCs w:val="24"/>
        </w:rPr>
      </w:pPr>
    </w:p>
    <w:p w14:paraId="421B0FE2" w14:textId="77777777" w:rsidR="00650C0A" w:rsidRDefault="00650C0A" w:rsidP="000C1B32">
      <w:pPr>
        <w:tabs>
          <w:tab w:val="left" w:pos="360"/>
          <w:tab w:val="left" w:pos="792"/>
        </w:tabs>
        <w:jc w:val="both"/>
        <w:rPr>
          <w:b/>
          <w:bCs/>
          <w:sz w:val="24"/>
          <w:szCs w:val="24"/>
        </w:rPr>
      </w:pPr>
    </w:p>
    <w:p w14:paraId="689A0EC2" w14:textId="12B53B50" w:rsidR="00F06376" w:rsidRPr="00F06376" w:rsidRDefault="00F06376" w:rsidP="00F06376">
      <w:pPr>
        <w:jc w:val="center"/>
        <w:rPr>
          <w:b/>
          <w:bCs/>
          <w:sz w:val="24"/>
          <w:szCs w:val="24"/>
        </w:rPr>
      </w:pPr>
      <w:r w:rsidRPr="00F06376">
        <w:rPr>
          <w:b/>
          <w:bCs/>
          <w:sz w:val="24"/>
          <w:szCs w:val="24"/>
        </w:rPr>
        <w:t>DICHIARA ALTRESI’</w:t>
      </w:r>
    </w:p>
    <w:p w14:paraId="220D8089" w14:textId="77777777" w:rsidR="00F06376" w:rsidRDefault="00F06376" w:rsidP="00F06376">
      <w:pPr>
        <w:jc w:val="both"/>
        <w:rPr>
          <w:sz w:val="24"/>
          <w:szCs w:val="24"/>
        </w:rPr>
      </w:pPr>
    </w:p>
    <w:p w14:paraId="6DBF897F" w14:textId="5078894A" w:rsidR="0024612C" w:rsidRPr="00EB70FC" w:rsidRDefault="0024612C" w:rsidP="00F06376">
      <w:pPr>
        <w:jc w:val="both"/>
        <w:rPr>
          <w:sz w:val="24"/>
          <w:szCs w:val="24"/>
        </w:rPr>
      </w:pPr>
      <w:r w:rsidRPr="005E4ACD">
        <w:rPr>
          <w:sz w:val="24"/>
          <w:szCs w:val="24"/>
        </w:rPr>
        <w:t xml:space="preserve">di essere a conoscenza che </w:t>
      </w:r>
      <w:r w:rsidR="00105C80">
        <w:rPr>
          <w:sz w:val="24"/>
          <w:szCs w:val="24"/>
        </w:rPr>
        <w:t>il presente Avviso è preordinato a raccogliere preventivi in risposta alle esigenze manifestate dalla Società e pertanto non ingenera negli operatori economici che presenteranno offerta alcun affidamento né costituisce avvio ad alcuna procedura di gara, non vincolando pertanto in alcun modo COSMARI Srl</w:t>
      </w:r>
      <w:r w:rsidRPr="005E4ACD">
        <w:rPr>
          <w:sz w:val="24"/>
          <w:szCs w:val="24"/>
        </w:rPr>
        <w:t>.</w:t>
      </w:r>
    </w:p>
    <w:p w14:paraId="2438C52C" w14:textId="6CD5E1D9" w:rsidR="0024612C" w:rsidRDefault="0024612C" w:rsidP="0024612C">
      <w:pPr>
        <w:rPr>
          <w:sz w:val="24"/>
          <w:szCs w:val="24"/>
        </w:rPr>
      </w:pPr>
    </w:p>
    <w:p w14:paraId="27DB37C7" w14:textId="77777777" w:rsidR="0024612C" w:rsidRPr="002555EB" w:rsidRDefault="0024612C" w:rsidP="0024612C">
      <w:pPr>
        <w:rPr>
          <w:sz w:val="24"/>
          <w:szCs w:val="24"/>
        </w:rPr>
      </w:pPr>
      <w:r w:rsidRPr="002555EB">
        <w:rPr>
          <w:sz w:val="24"/>
          <w:szCs w:val="24"/>
        </w:rPr>
        <w:t>____________________, lì ___________________</w:t>
      </w:r>
    </w:p>
    <w:p w14:paraId="1FF786EA" w14:textId="77777777" w:rsidR="0024612C" w:rsidRDefault="0024612C" w:rsidP="0024612C">
      <w:pPr>
        <w:rPr>
          <w:sz w:val="24"/>
          <w:szCs w:val="24"/>
        </w:rPr>
      </w:pPr>
    </w:p>
    <w:p w14:paraId="75FF8CA1" w14:textId="77777777" w:rsidR="0024612C" w:rsidRPr="002555EB" w:rsidRDefault="0024612C" w:rsidP="0024612C">
      <w:pPr>
        <w:rPr>
          <w:sz w:val="24"/>
          <w:szCs w:val="24"/>
        </w:rPr>
      </w:pPr>
    </w:p>
    <w:p w14:paraId="67C30395" w14:textId="77777777" w:rsidR="0024612C" w:rsidRPr="001F34E0" w:rsidRDefault="0024612C" w:rsidP="0024612C">
      <w:pPr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</w:t>
      </w:r>
      <w:r w:rsidRPr="001F34E0">
        <w:rPr>
          <w:b/>
          <w:i/>
          <w:sz w:val="24"/>
          <w:szCs w:val="24"/>
        </w:rPr>
        <w:t>IL DICHIARANTE</w:t>
      </w:r>
    </w:p>
    <w:p w14:paraId="3F6D5826" w14:textId="77777777" w:rsidR="0024612C" w:rsidRDefault="0024612C" w:rsidP="0024612C">
      <w:pPr>
        <w:jc w:val="right"/>
        <w:rPr>
          <w:b/>
          <w:sz w:val="24"/>
          <w:szCs w:val="24"/>
        </w:rPr>
      </w:pPr>
    </w:p>
    <w:p w14:paraId="60DB8EA8" w14:textId="77777777" w:rsidR="0024612C" w:rsidRDefault="0024612C" w:rsidP="0024612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</w:t>
      </w:r>
    </w:p>
    <w:p w14:paraId="61FCAF9A" w14:textId="77777777" w:rsidR="0024612C" w:rsidRPr="001F34E0" w:rsidRDefault="0024612C" w:rsidP="0024612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 </w:t>
      </w:r>
      <w:r w:rsidRPr="001F34E0">
        <w:rPr>
          <w:i/>
          <w:sz w:val="24"/>
          <w:szCs w:val="24"/>
        </w:rPr>
        <w:t>(timbro e firma)</w:t>
      </w:r>
    </w:p>
    <w:p w14:paraId="35E9885A" w14:textId="77777777" w:rsidR="0024612C" w:rsidRPr="002555EB" w:rsidRDefault="0024612C" w:rsidP="0024612C">
      <w:pPr>
        <w:jc w:val="center"/>
        <w:rPr>
          <w:b/>
          <w:sz w:val="24"/>
          <w:szCs w:val="24"/>
        </w:rPr>
      </w:pPr>
    </w:p>
    <w:p w14:paraId="5B20C3A1" w14:textId="77777777" w:rsidR="0024612C" w:rsidRPr="002555EB" w:rsidRDefault="0024612C" w:rsidP="0024612C">
      <w:pPr>
        <w:rPr>
          <w:sz w:val="24"/>
          <w:szCs w:val="24"/>
        </w:rPr>
      </w:pPr>
    </w:p>
    <w:p w14:paraId="12FDD6A6" w14:textId="77777777" w:rsidR="0024612C" w:rsidRPr="002555EB" w:rsidRDefault="0024612C" w:rsidP="0024612C">
      <w:pPr>
        <w:rPr>
          <w:sz w:val="24"/>
          <w:szCs w:val="24"/>
        </w:rPr>
      </w:pPr>
    </w:p>
    <w:p w14:paraId="2F206C02" w14:textId="77777777" w:rsidR="0024612C" w:rsidRDefault="0024612C" w:rsidP="0024612C">
      <w:pPr>
        <w:rPr>
          <w:sz w:val="24"/>
          <w:szCs w:val="24"/>
        </w:rPr>
      </w:pPr>
    </w:p>
    <w:p w14:paraId="09DC4A11" w14:textId="77777777" w:rsidR="0024612C" w:rsidRDefault="0024612C" w:rsidP="0024612C">
      <w:pPr>
        <w:rPr>
          <w:sz w:val="24"/>
          <w:szCs w:val="24"/>
        </w:rPr>
      </w:pPr>
    </w:p>
    <w:p w14:paraId="631230A3" w14:textId="77777777" w:rsidR="0024612C" w:rsidRDefault="0024612C" w:rsidP="0024612C">
      <w:pPr>
        <w:rPr>
          <w:sz w:val="24"/>
          <w:szCs w:val="24"/>
        </w:rPr>
      </w:pPr>
    </w:p>
    <w:p w14:paraId="1416046B" w14:textId="39AC534F" w:rsidR="0024612C" w:rsidRDefault="0024612C" w:rsidP="0024612C">
      <w:pPr>
        <w:rPr>
          <w:sz w:val="24"/>
          <w:szCs w:val="24"/>
        </w:rPr>
      </w:pPr>
    </w:p>
    <w:p w14:paraId="2BB43AD7" w14:textId="77777777" w:rsidR="0024612C" w:rsidRPr="00A82BDA" w:rsidRDefault="0024612C" w:rsidP="008B236B">
      <w:pPr>
        <w:jc w:val="both"/>
        <w:rPr>
          <w:sz w:val="22"/>
          <w:szCs w:val="22"/>
          <w:u w:val="single"/>
        </w:rPr>
      </w:pPr>
      <w:r w:rsidRPr="00A82BDA">
        <w:rPr>
          <w:b/>
          <w:sz w:val="22"/>
          <w:szCs w:val="22"/>
        </w:rPr>
        <w:t>N.B. La dichiarazione, a pena di nullità, deve essere corredata da fotocopia, non autenticata, di valido documento di identità del sottoscrittore.</w:t>
      </w:r>
    </w:p>
    <w:p w14:paraId="3C4205E6" w14:textId="77777777" w:rsidR="001506D6" w:rsidRDefault="001506D6"/>
    <w:sectPr w:rsidR="001506D6" w:rsidSect="00E40B8D">
      <w:headerReference w:type="default" r:id="rId7"/>
      <w:footerReference w:type="default" r:id="rId8"/>
      <w:pgSz w:w="11906" w:h="16838"/>
      <w:pgMar w:top="2268" w:right="851" w:bottom="22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BECB0" w14:textId="77777777" w:rsidR="00086EAE" w:rsidRDefault="00086EAE">
      <w:r>
        <w:separator/>
      </w:r>
    </w:p>
  </w:endnote>
  <w:endnote w:type="continuationSeparator" w:id="0">
    <w:p w14:paraId="4C2E3B18" w14:textId="77777777" w:rsidR="00086EAE" w:rsidRDefault="00086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968836"/>
      <w:docPartObj>
        <w:docPartGallery w:val="Page Numbers (Bottom of Page)"/>
        <w:docPartUnique/>
      </w:docPartObj>
    </w:sdtPr>
    <w:sdtEndPr/>
    <w:sdtContent>
      <w:p w14:paraId="036C928D" w14:textId="4130815D" w:rsidR="00086EAE" w:rsidRDefault="0024612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6CB">
          <w:rPr>
            <w:noProof/>
          </w:rPr>
          <w:t>2</w:t>
        </w:r>
        <w:r>
          <w:fldChar w:fldCharType="end"/>
        </w:r>
      </w:p>
    </w:sdtContent>
  </w:sdt>
  <w:p w14:paraId="773ED1CF" w14:textId="77777777" w:rsidR="00086EAE" w:rsidRDefault="00086E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E91BA" w14:textId="77777777" w:rsidR="00086EAE" w:rsidRDefault="00086EAE">
      <w:r>
        <w:separator/>
      </w:r>
    </w:p>
  </w:footnote>
  <w:footnote w:type="continuationSeparator" w:id="0">
    <w:p w14:paraId="3418AA4D" w14:textId="77777777" w:rsidR="00086EAE" w:rsidRDefault="00086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0D971" w14:textId="77777777" w:rsidR="00086EAE" w:rsidRDefault="0024612C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AC49F7" wp14:editId="269E444D">
          <wp:simplePos x="0" y="0"/>
          <wp:positionH relativeFrom="page">
            <wp:posOffset>-13004</wp:posOffset>
          </wp:positionH>
          <wp:positionV relativeFrom="paragraph">
            <wp:posOffset>-440055</wp:posOffset>
          </wp:positionV>
          <wp:extent cx="7534253" cy="143383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53" cy="1433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11E"/>
    <w:multiLevelType w:val="hybridMultilevel"/>
    <w:tmpl w:val="00842456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133A491E"/>
    <w:multiLevelType w:val="hybridMultilevel"/>
    <w:tmpl w:val="79901812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87B07"/>
    <w:multiLevelType w:val="hybridMultilevel"/>
    <w:tmpl w:val="CAD030F0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F45F8"/>
    <w:multiLevelType w:val="hybridMultilevel"/>
    <w:tmpl w:val="F2485B78"/>
    <w:lvl w:ilvl="0" w:tplc="A7284BCE">
      <w:start w:val="1"/>
      <w:numFmt w:val="upperLetter"/>
      <w:lvlText w:val="%1)"/>
      <w:lvlJc w:val="left"/>
      <w:pPr>
        <w:ind w:left="643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795" w:hanging="360"/>
      </w:pPr>
    </w:lvl>
    <w:lvl w:ilvl="2" w:tplc="0410001B" w:tentative="1">
      <w:start w:val="1"/>
      <w:numFmt w:val="lowerRoman"/>
      <w:lvlText w:val="%3."/>
      <w:lvlJc w:val="right"/>
      <w:pPr>
        <w:ind w:left="1515" w:hanging="180"/>
      </w:pPr>
    </w:lvl>
    <w:lvl w:ilvl="3" w:tplc="0410000F" w:tentative="1">
      <w:start w:val="1"/>
      <w:numFmt w:val="decimal"/>
      <w:lvlText w:val="%4."/>
      <w:lvlJc w:val="left"/>
      <w:pPr>
        <w:ind w:left="2235" w:hanging="360"/>
      </w:pPr>
    </w:lvl>
    <w:lvl w:ilvl="4" w:tplc="04100019" w:tentative="1">
      <w:start w:val="1"/>
      <w:numFmt w:val="lowerLetter"/>
      <w:lvlText w:val="%5."/>
      <w:lvlJc w:val="left"/>
      <w:pPr>
        <w:ind w:left="2955" w:hanging="360"/>
      </w:pPr>
    </w:lvl>
    <w:lvl w:ilvl="5" w:tplc="0410001B" w:tentative="1">
      <w:start w:val="1"/>
      <w:numFmt w:val="lowerRoman"/>
      <w:lvlText w:val="%6."/>
      <w:lvlJc w:val="right"/>
      <w:pPr>
        <w:ind w:left="3675" w:hanging="180"/>
      </w:pPr>
    </w:lvl>
    <w:lvl w:ilvl="6" w:tplc="0410000F" w:tentative="1">
      <w:start w:val="1"/>
      <w:numFmt w:val="decimal"/>
      <w:lvlText w:val="%7."/>
      <w:lvlJc w:val="left"/>
      <w:pPr>
        <w:ind w:left="4395" w:hanging="360"/>
      </w:pPr>
    </w:lvl>
    <w:lvl w:ilvl="7" w:tplc="04100019" w:tentative="1">
      <w:start w:val="1"/>
      <w:numFmt w:val="lowerLetter"/>
      <w:lvlText w:val="%8."/>
      <w:lvlJc w:val="left"/>
      <w:pPr>
        <w:ind w:left="5115" w:hanging="360"/>
      </w:pPr>
    </w:lvl>
    <w:lvl w:ilvl="8" w:tplc="0410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4" w15:restartNumberingAfterBreak="0">
    <w:nsid w:val="51D351C0"/>
    <w:multiLevelType w:val="hybridMultilevel"/>
    <w:tmpl w:val="D42E7E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BC4174"/>
    <w:multiLevelType w:val="hybridMultilevel"/>
    <w:tmpl w:val="A4A4B0CA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A24AE"/>
    <w:multiLevelType w:val="hybridMultilevel"/>
    <w:tmpl w:val="FBD262EE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41753"/>
    <w:multiLevelType w:val="hybridMultilevel"/>
    <w:tmpl w:val="6742BBF4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57198"/>
    <w:multiLevelType w:val="hybridMultilevel"/>
    <w:tmpl w:val="2CD674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12C"/>
    <w:rsid w:val="0003342E"/>
    <w:rsid w:val="00086EAE"/>
    <w:rsid w:val="000A0FE8"/>
    <w:rsid w:val="000C1B32"/>
    <w:rsid w:val="00105C80"/>
    <w:rsid w:val="00134CE2"/>
    <w:rsid w:val="001506D6"/>
    <w:rsid w:val="001647A6"/>
    <w:rsid w:val="001679A4"/>
    <w:rsid w:val="001D08D4"/>
    <w:rsid w:val="001D3F10"/>
    <w:rsid w:val="001E0FCF"/>
    <w:rsid w:val="002070F3"/>
    <w:rsid w:val="00211559"/>
    <w:rsid w:val="00212EBE"/>
    <w:rsid w:val="0024612C"/>
    <w:rsid w:val="002C56D3"/>
    <w:rsid w:val="002C5C93"/>
    <w:rsid w:val="00304829"/>
    <w:rsid w:val="0036167F"/>
    <w:rsid w:val="004014E8"/>
    <w:rsid w:val="00425FC3"/>
    <w:rsid w:val="00451BAE"/>
    <w:rsid w:val="00464BA9"/>
    <w:rsid w:val="00466032"/>
    <w:rsid w:val="00467BDD"/>
    <w:rsid w:val="00492C69"/>
    <w:rsid w:val="004B246D"/>
    <w:rsid w:val="005069FA"/>
    <w:rsid w:val="00536642"/>
    <w:rsid w:val="00575A78"/>
    <w:rsid w:val="005B1273"/>
    <w:rsid w:val="005C0B86"/>
    <w:rsid w:val="005D4D3A"/>
    <w:rsid w:val="005E4DDB"/>
    <w:rsid w:val="006137CF"/>
    <w:rsid w:val="00650C0A"/>
    <w:rsid w:val="006A4620"/>
    <w:rsid w:val="006A7607"/>
    <w:rsid w:val="006E28B9"/>
    <w:rsid w:val="00752A47"/>
    <w:rsid w:val="00764884"/>
    <w:rsid w:val="007A256E"/>
    <w:rsid w:val="007D7AF6"/>
    <w:rsid w:val="007E2003"/>
    <w:rsid w:val="008046F2"/>
    <w:rsid w:val="00840064"/>
    <w:rsid w:val="008B236B"/>
    <w:rsid w:val="008D413C"/>
    <w:rsid w:val="008E57AB"/>
    <w:rsid w:val="00927601"/>
    <w:rsid w:val="00936C97"/>
    <w:rsid w:val="00964EDA"/>
    <w:rsid w:val="00986D32"/>
    <w:rsid w:val="009B6B76"/>
    <w:rsid w:val="009C1CEF"/>
    <w:rsid w:val="009D5202"/>
    <w:rsid w:val="009D5A66"/>
    <w:rsid w:val="009E06E4"/>
    <w:rsid w:val="009E4C54"/>
    <w:rsid w:val="00A82BDA"/>
    <w:rsid w:val="00A839DC"/>
    <w:rsid w:val="00AE16CB"/>
    <w:rsid w:val="00B23499"/>
    <w:rsid w:val="00B45092"/>
    <w:rsid w:val="00B755C6"/>
    <w:rsid w:val="00BB27C2"/>
    <w:rsid w:val="00BF1168"/>
    <w:rsid w:val="00C0573F"/>
    <w:rsid w:val="00C16DAF"/>
    <w:rsid w:val="00C35984"/>
    <w:rsid w:val="00C6461D"/>
    <w:rsid w:val="00D74664"/>
    <w:rsid w:val="00DA084A"/>
    <w:rsid w:val="00DF372A"/>
    <w:rsid w:val="00E34292"/>
    <w:rsid w:val="00E745A6"/>
    <w:rsid w:val="00F06376"/>
    <w:rsid w:val="00F7628A"/>
    <w:rsid w:val="00F8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B6AE"/>
  <w15:chartTrackingRefBased/>
  <w15:docId w15:val="{4496F90E-2BEB-439D-A4FD-D81EDA67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61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61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612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461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612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qFormat/>
    <w:rsid w:val="0024612C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3048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4829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626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Pistoletti</dc:creator>
  <cp:keywords/>
  <dc:description/>
  <cp:lastModifiedBy>Federico Pistoletti</cp:lastModifiedBy>
  <cp:revision>113</cp:revision>
  <dcterms:created xsi:type="dcterms:W3CDTF">2025-03-13T13:07:00Z</dcterms:created>
  <dcterms:modified xsi:type="dcterms:W3CDTF">2025-05-21T08:50:00Z</dcterms:modified>
</cp:coreProperties>
</file>